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1622C0" w:rsidRPr="001622C0" w:rsidRDefault="001622C0" w:rsidP="001622C0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b/>
          <w:sz w:val="16"/>
          <w:szCs w:val="16"/>
        </w:rPr>
        <w:t xml:space="preserve">Форма 2.3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Сведения</w:t>
      </w:r>
      <w:r w:rsidR="00FA7572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1622C0">
        <w:rPr>
          <w:rFonts w:asciiTheme="minorHAnsi" w:hAnsiTheme="minorHAnsi" w:cstheme="minorHAnsi"/>
          <w:b/>
          <w:bCs/>
          <w:color w:val="000000"/>
          <w:sz w:val="16"/>
          <w:szCs w:val="16"/>
        </w:rPr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proofErr w:type="gramEnd"/>
    </w:p>
    <w:p w:rsidR="008550D6" w:rsidRDefault="001622C0" w:rsidP="00462604">
      <w:pPr>
        <w:spacing w:after="0"/>
        <w:rPr>
          <w:b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B77EF7">
        <w:rPr>
          <w:b/>
          <w:sz w:val="20"/>
          <w:szCs w:val="20"/>
        </w:rPr>
        <w:t>л. Строителей</w:t>
      </w:r>
      <w:r w:rsidR="00086208">
        <w:rPr>
          <w:b/>
          <w:sz w:val="20"/>
          <w:szCs w:val="20"/>
        </w:rPr>
        <w:t xml:space="preserve"> д.1</w:t>
      </w:r>
      <w:r w:rsidR="00B77EF7">
        <w:rPr>
          <w:b/>
          <w:sz w:val="20"/>
          <w:szCs w:val="20"/>
        </w:rPr>
        <w:t>1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26.03.2016г.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295" w:type="dxa"/>
          </w:tcPr>
          <w:p w:rsidR="00763F01" w:rsidRDefault="00763F01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отчетного периода</w:t>
            </w:r>
          </w:p>
        </w:tc>
        <w:tc>
          <w:tcPr>
            <w:tcW w:w="851" w:type="dxa"/>
          </w:tcPr>
          <w:p w:rsidR="00763F01" w:rsidRDefault="00763F01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B77EF7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01.08</w:t>
            </w:r>
            <w:r w:rsidR="00763F01">
              <w:rPr>
                <w:rFonts w:cstheme="minorHAnsi"/>
                <w:sz w:val="18"/>
                <w:szCs w:val="18"/>
              </w:rPr>
              <w:t>.2015г. по 31.12.2015г.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1622C0" w:rsidRPr="001622C0" w:rsidRDefault="001622C0" w:rsidP="001622C0">
            <w:pPr>
              <w:pStyle w:val="s16"/>
              <w:spacing w:line="270" w:lineRule="atLeast"/>
              <w:rPr>
                <w:rFonts w:asciiTheme="minorHAnsi" w:hAnsiTheme="minorHAnsi" w:cstheme="minorHAnsi"/>
                <w:color w:val="22272F"/>
                <w:sz w:val="18"/>
                <w:szCs w:val="18"/>
              </w:rPr>
            </w:pPr>
            <w:r w:rsidRPr="001622C0">
              <w:rPr>
                <w:rFonts w:asciiTheme="minorHAnsi" w:hAnsiTheme="minorHAnsi"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1622C0" w:rsidRPr="00763F01" w:rsidRDefault="001622C0" w:rsidP="00763F01"/>
        </w:tc>
        <w:tc>
          <w:tcPr>
            <w:tcW w:w="5953" w:type="dxa"/>
          </w:tcPr>
          <w:p w:rsidR="001622C0" w:rsidRPr="00763F01" w:rsidRDefault="00763F01" w:rsidP="00763F01">
            <w:pPr>
              <w:rPr>
                <w:sz w:val="18"/>
                <w:szCs w:val="18"/>
              </w:rPr>
            </w:pPr>
            <w:r w:rsidRPr="00763F01">
              <w:rPr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1622C0" w:rsidRPr="001622C0" w:rsidRDefault="001622C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1622C0" w:rsidRPr="00763F01" w:rsidRDefault="00763F01" w:rsidP="0076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1622C0" w:rsidRPr="00763F01">
              <w:rPr>
                <w:sz w:val="18"/>
                <w:szCs w:val="18"/>
              </w:rPr>
              <w:t>уб.</w:t>
            </w:r>
          </w:p>
        </w:tc>
        <w:tc>
          <w:tcPr>
            <w:tcW w:w="5953" w:type="dxa"/>
          </w:tcPr>
          <w:p w:rsidR="001622C0" w:rsidRPr="00763F01" w:rsidRDefault="00B77EF7" w:rsidP="008E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31044,5</w:t>
            </w:r>
            <w:r w:rsidR="00FD29F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(с 01.08</w:t>
            </w:r>
            <w:r w:rsidR="00763F01">
              <w:rPr>
                <w:sz w:val="18"/>
                <w:szCs w:val="18"/>
              </w:rPr>
              <w:t>.15г. по 31.12.15г.)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1622C0" w:rsidRDefault="00763F01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1622C0" w:rsidRDefault="001622C0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22C0" w:rsidRPr="00763F01" w:rsidRDefault="00763F01" w:rsidP="00763F01">
            <w:pPr>
              <w:rPr>
                <w:sz w:val="18"/>
                <w:szCs w:val="18"/>
              </w:rPr>
            </w:pPr>
            <w:r w:rsidRPr="00763F01">
              <w:rPr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</w:t>
            </w:r>
            <w:bookmarkStart w:id="0" w:name="_GoBack"/>
            <w:bookmarkEnd w:id="0"/>
            <w:r w:rsidRPr="00763F01">
              <w:rPr>
                <w:sz w:val="18"/>
                <w:szCs w:val="18"/>
              </w:rPr>
              <w:t>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3F01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763F01" w:rsidRDefault="00B77EF7" w:rsidP="0076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34958,8  (с 01.08</w:t>
            </w:r>
            <w:r w:rsidR="008E11C9">
              <w:rPr>
                <w:sz w:val="18"/>
                <w:szCs w:val="18"/>
              </w:rPr>
              <w:t>.2015г. по 31.12</w:t>
            </w:r>
            <w:r w:rsidR="00763F01" w:rsidRPr="00763F01">
              <w:rPr>
                <w:sz w:val="18"/>
                <w:szCs w:val="18"/>
              </w:rPr>
              <w:t>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Работы по обеспечению вывоза бытовых отходов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B77EF7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29829,7(с 01.08</w:t>
            </w:r>
            <w:r w:rsidR="00763F01" w:rsidRP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B77EF7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2024,6</w:t>
            </w:r>
            <w:r w:rsidR="00D96B41">
              <w:rPr>
                <w:sz w:val="18"/>
                <w:szCs w:val="18"/>
              </w:rPr>
              <w:t xml:space="preserve"> </w:t>
            </w:r>
            <w:r w:rsidR="008E11C9">
              <w:rPr>
                <w:sz w:val="18"/>
                <w:szCs w:val="18"/>
              </w:rPr>
              <w:t xml:space="preserve"> (с 01</w:t>
            </w:r>
            <w:r>
              <w:rPr>
                <w:sz w:val="18"/>
                <w:szCs w:val="18"/>
              </w:rPr>
              <w:t>.08</w:t>
            </w:r>
            <w:r w:rsidR="00763F01" w:rsidRP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B77EF7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18221,8   (с 01.08</w:t>
            </w:r>
            <w:r w:rsid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E22124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63F01" w:rsidRPr="00E22124">
              <w:rPr>
                <w:sz w:val="18"/>
                <w:szCs w:val="18"/>
              </w:rPr>
              <w:t>беспечение санитарного состояния жилых зданий и придомовой территории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B77EF7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97182,7  (с 01.08</w:t>
            </w:r>
            <w:r w:rsid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763F01" w:rsidRPr="001622C0" w:rsidRDefault="0009318B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09318B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 ремонт по решению собственников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763F01" w:rsidRPr="001622C0" w:rsidRDefault="0009318B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B77EF7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30819,5  (с 01.08</w:t>
            </w:r>
            <w:r w:rsidR="00E22124">
              <w:rPr>
                <w:rFonts w:cstheme="minorHAnsi"/>
                <w:sz w:val="18"/>
                <w:szCs w:val="18"/>
              </w:rPr>
              <w:t>.2015г. по 31.12.2015г.)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0715D"/>
    <w:rsid w:val="00007D05"/>
    <w:rsid w:val="00081A9C"/>
    <w:rsid w:val="00086208"/>
    <w:rsid w:val="0009318B"/>
    <w:rsid w:val="000A34C0"/>
    <w:rsid w:val="0012140E"/>
    <w:rsid w:val="001622C0"/>
    <w:rsid w:val="002E4C06"/>
    <w:rsid w:val="00312375"/>
    <w:rsid w:val="00352182"/>
    <w:rsid w:val="003922B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63F01"/>
    <w:rsid w:val="008550D6"/>
    <w:rsid w:val="008E11C9"/>
    <w:rsid w:val="00973E13"/>
    <w:rsid w:val="0098532B"/>
    <w:rsid w:val="00A204F9"/>
    <w:rsid w:val="00B461E0"/>
    <w:rsid w:val="00B4749F"/>
    <w:rsid w:val="00B77EF7"/>
    <w:rsid w:val="00BC6558"/>
    <w:rsid w:val="00C72A0C"/>
    <w:rsid w:val="00CA1456"/>
    <w:rsid w:val="00CD4E0E"/>
    <w:rsid w:val="00CD560F"/>
    <w:rsid w:val="00CF3B0E"/>
    <w:rsid w:val="00D96B41"/>
    <w:rsid w:val="00E22124"/>
    <w:rsid w:val="00E67E73"/>
    <w:rsid w:val="00EC3135"/>
    <w:rsid w:val="00EE1B2D"/>
    <w:rsid w:val="00F337DD"/>
    <w:rsid w:val="00FA7572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2016-04-08T07:04:00Z</dcterms:created>
  <dcterms:modified xsi:type="dcterms:W3CDTF">2016-04-08T07:04:00Z</dcterms:modified>
</cp:coreProperties>
</file>