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Форма 2.2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Сведения об основных конструктивных элементов многоквартирного дома,</w:t>
      </w:r>
      <w:proofErr w:type="gramEnd"/>
    </w:p>
    <w:p w:rsidR="006C4010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Оборудовании</w:t>
      </w:r>
      <w:proofErr w:type="gramEnd"/>
      <w:r>
        <w:rPr>
          <w:b/>
          <w:sz w:val="16"/>
          <w:szCs w:val="16"/>
        </w:rPr>
        <w:t xml:space="preserve"> и системах инженерно-технического обеспечения, входящих в состав</w:t>
      </w:r>
    </w:p>
    <w:p w:rsidR="006C4010" w:rsidRDefault="006C4010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Общего имущества в многоквартирном доме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841A3D">
        <w:rPr>
          <w:b/>
          <w:sz w:val="20"/>
          <w:szCs w:val="20"/>
        </w:rPr>
        <w:t>л. Кольцевая д.</w:t>
      </w:r>
      <w:r w:rsidR="00DB47D2">
        <w:rPr>
          <w:b/>
          <w:sz w:val="20"/>
          <w:szCs w:val="20"/>
        </w:rPr>
        <w:t>1</w:t>
      </w:r>
      <w:r w:rsidR="00841A3D">
        <w:rPr>
          <w:b/>
          <w:sz w:val="20"/>
          <w:szCs w:val="20"/>
        </w:rPr>
        <w:t>6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DB47D2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03.04</w:t>
            </w:r>
            <w:r w:rsidR="007441AB">
              <w:rPr>
                <w:rFonts w:cstheme="minorHAnsi"/>
                <w:sz w:val="18"/>
                <w:szCs w:val="18"/>
              </w:rPr>
              <w:t>.2015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Фундамент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6C4010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фундамента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61004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ленточный</w:t>
            </w:r>
          </w:p>
        </w:tc>
      </w:tr>
      <w:tr w:rsidR="006C4010" w:rsidRPr="00B4749F" w:rsidTr="00492866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Стены и перекрытия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462604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перекрытий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61004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железобетонные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Материалы несущих стен</w:t>
            </w:r>
          </w:p>
        </w:tc>
        <w:tc>
          <w:tcPr>
            <w:tcW w:w="851" w:type="dxa"/>
          </w:tcPr>
          <w:p w:rsidR="00A204F9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A204F9" w:rsidRPr="003922B8" w:rsidRDefault="00DB47D2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панельные</w:t>
            </w:r>
          </w:p>
        </w:tc>
      </w:tr>
      <w:tr w:rsidR="006C4010" w:rsidRPr="00B4749F" w:rsidTr="0093123F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Фасады (заполняется по каждому фасада)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CD560F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фасада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Default="00DB47D2" w:rsidP="0035218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Облицованный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плиткой</w:t>
            </w:r>
          </w:p>
        </w:tc>
      </w:tr>
      <w:tr w:rsidR="006C4010" w:rsidRPr="00B4749F" w:rsidTr="00C53CED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крыши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Плоская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кровли</w:t>
            </w:r>
          </w:p>
        </w:tc>
        <w:tc>
          <w:tcPr>
            <w:tcW w:w="851" w:type="dxa"/>
          </w:tcPr>
          <w:p w:rsidR="00462604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Из рулонных материалов</w:t>
            </w:r>
          </w:p>
        </w:tc>
      </w:tr>
      <w:tr w:rsidR="006C4010" w:rsidRPr="00B4749F" w:rsidTr="00775BDE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Подвалы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подвала по полу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DB47D2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1197</w:t>
            </w:r>
          </w:p>
        </w:tc>
      </w:tr>
      <w:tr w:rsidR="006C4010" w:rsidRPr="00B4749F" w:rsidTr="0023429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Мусоропроводы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мусоропровода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отсутствует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1A048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A31789">
        <w:tc>
          <w:tcPr>
            <w:tcW w:w="10774" w:type="dxa"/>
            <w:gridSpan w:val="4"/>
          </w:tcPr>
          <w:p w:rsidR="006C4010" w:rsidRPr="00D93AD2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93AD2">
              <w:rPr>
                <w:rFonts w:cstheme="minorHAnsi"/>
                <w:b/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Холодное водоснабжение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E62E9A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6C4010">
              <w:rPr>
                <w:rFonts w:cstheme="minorHAnsi"/>
                <w:sz w:val="18"/>
                <w:szCs w:val="18"/>
              </w:rPr>
              <w:t>проверки/ замены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Горячее водоснабжение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Водоотведение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Электроснабжение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кВт</w:t>
            </w:r>
            <w:proofErr w:type="gramStart"/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>/</w:t>
            </w:r>
            <w:proofErr w:type="gramStart"/>
            <w:r>
              <w:rPr>
                <w:rFonts w:cstheme="minorHAnsi"/>
                <w:sz w:val="18"/>
                <w:szCs w:val="18"/>
              </w:rPr>
              <w:t>ч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Отопление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Газоснабжение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62E9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DB0558">
        <w:tc>
          <w:tcPr>
            <w:tcW w:w="10774" w:type="dxa"/>
            <w:gridSpan w:val="4"/>
          </w:tcPr>
          <w:p w:rsidR="006C4010" w:rsidRPr="007441AB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7441AB">
              <w:rPr>
                <w:rFonts w:cstheme="minorHAnsi"/>
                <w:b/>
                <w:sz w:val="18"/>
                <w:szCs w:val="18"/>
              </w:rPr>
              <w:t>Система электроснабжения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50.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вводов в многоквартирный дом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теплоснабжения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1E2AF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горячего водоснабжения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597FD9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холодного водоснабжения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E02DB2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водоотведения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 w:rsidRPr="00A204F9">
              <w:rPr>
                <w:rFonts w:cstheme="minorHAnsi"/>
                <w:sz w:val="18"/>
                <w:szCs w:val="18"/>
              </w:rPr>
              <w:t>Объем выгребных ям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A204F9" w:rsidRPr="00B4749F" w:rsidTr="00AB6B6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газоснабжения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17F72">
        <w:tc>
          <w:tcPr>
            <w:tcW w:w="10774" w:type="dxa"/>
            <w:gridSpan w:val="4"/>
          </w:tcPr>
          <w:p w:rsidR="00A204F9" w:rsidRPr="006E0D59" w:rsidRDefault="00A204F9" w:rsidP="00A204F9">
            <w:pPr>
              <w:tabs>
                <w:tab w:val="left" w:pos="3015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вентиляции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вентиляции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Вытяжная вентиляция</w:t>
            </w:r>
          </w:p>
        </w:tc>
      </w:tr>
      <w:tr w:rsidR="00A204F9" w:rsidRPr="00B4749F" w:rsidTr="0057221E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пожаротушения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Пожарные гидранты</w:t>
            </w:r>
          </w:p>
        </w:tc>
      </w:tr>
      <w:tr w:rsidR="00A204F9" w:rsidRPr="00B4749F" w:rsidTr="00BB3F3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водостоков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водостоков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Внутренние водостоки</w:t>
            </w:r>
          </w:p>
        </w:tc>
      </w:tr>
      <w:tr w:rsidR="00A204F9" w:rsidRPr="00B4749F" w:rsidTr="00B5306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Дополнительное оборудование (заполняется для каждого вида оборудовани</w:t>
            </w:r>
            <w:r w:rsidR="00610046">
              <w:rPr>
                <w:rFonts w:cstheme="minorHAnsi"/>
                <w:sz w:val="18"/>
                <w:szCs w:val="18"/>
              </w:rPr>
              <w:t>я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оборудования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12140E"/>
    <w:rsid w:val="00352182"/>
    <w:rsid w:val="003922B8"/>
    <w:rsid w:val="00433D7F"/>
    <w:rsid w:val="00462604"/>
    <w:rsid w:val="00546800"/>
    <w:rsid w:val="005D374E"/>
    <w:rsid w:val="00610046"/>
    <w:rsid w:val="00635055"/>
    <w:rsid w:val="00640B51"/>
    <w:rsid w:val="006C4010"/>
    <w:rsid w:val="006D7465"/>
    <w:rsid w:val="006E0D59"/>
    <w:rsid w:val="006F7E0A"/>
    <w:rsid w:val="007441AB"/>
    <w:rsid w:val="007944F4"/>
    <w:rsid w:val="00841A3D"/>
    <w:rsid w:val="008550D6"/>
    <w:rsid w:val="00973E13"/>
    <w:rsid w:val="0098532B"/>
    <w:rsid w:val="00A204F9"/>
    <w:rsid w:val="00B461E0"/>
    <w:rsid w:val="00B4749F"/>
    <w:rsid w:val="00C72A0C"/>
    <w:rsid w:val="00CA1456"/>
    <w:rsid w:val="00CD4E0E"/>
    <w:rsid w:val="00CD560F"/>
    <w:rsid w:val="00D93AD2"/>
    <w:rsid w:val="00DB47D2"/>
    <w:rsid w:val="00E62E9A"/>
    <w:rsid w:val="00E67E73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2016-04-05T06:53:00Z</cp:lastPrinted>
  <dcterms:created xsi:type="dcterms:W3CDTF">2016-04-06T11:48:00Z</dcterms:created>
  <dcterms:modified xsi:type="dcterms:W3CDTF">2016-04-07T06:51:00Z</dcterms:modified>
</cp:coreProperties>
</file>